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645EDF">
        <w:rPr>
          <w:b/>
          <w:sz w:val="32"/>
        </w:rPr>
        <w:t>5</w:t>
      </w:r>
      <w:r>
        <w:rPr>
          <w:b/>
          <w:sz w:val="32"/>
        </w:rPr>
        <w:t xml:space="preserve">. </w:t>
      </w:r>
      <w:r w:rsidR="00A313F6">
        <w:rPr>
          <w:b/>
          <w:sz w:val="32"/>
        </w:rPr>
        <w:t>szeptember 2</w:t>
      </w:r>
      <w:r w:rsidR="00645EDF">
        <w:rPr>
          <w:b/>
          <w:sz w:val="32"/>
        </w:rPr>
        <w:t>5</w:t>
      </w:r>
      <w:r w:rsidR="000F7F25">
        <w:rPr>
          <w:b/>
          <w:sz w:val="32"/>
        </w:rPr>
        <w:t>-</w:t>
      </w:r>
      <w:r w:rsidR="00A313F6">
        <w:rPr>
          <w:b/>
          <w:sz w:val="32"/>
        </w:rPr>
        <w:t>é</w:t>
      </w:r>
      <w:r w:rsidR="000F7F25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645EDF" w:rsidP="00EE1F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Tiszavasvári, Szilágyi u. 31. szám, 871 helyrajzi számú ö</w:t>
      </w:r>
      <w:r w:rsidR="00EE1F02" w:rsidRPr="00884C23">
        <w:rPr>
          <w:b/>
          <w:sz w:val="26"/>
          <w:szCs w:val="26"/>
        </w:rPr>
        <w:t>nkormányzati ingatlan</w:t>
      </w:r>
      <w:r>
        <w:rPr>
          <w:b/>
          <w:sz w:val="26"/>
          <w:szCs w:val="26"/>
        </w:rPr>
        <w:t xml:space="preserve"> értékesítéséről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 w:rsidR="00645EDF">
        <w:rPr>
          <w:sz w:val="26"/>
          <w:szCs w:val="26"/>
        </w:rPr>
        <w:t xml:space="preserve"> (előadó): </w:t>
      </w:r>
      <w:r w:rsidR="00645EDF">
        <w:rPr>
          <w:sz w:val="26"/>
          <w:szCs w:val="26"/>
        </w:rPr>
        <w:tab/>
      </w:r>
      <w:r w:rsidR="00645EDF">
        <w:rPr>
          <w:sz w:val="26"/>
          <w:szCs w:val="26"/>
        </w:rPr>
        <w:tab/>
        <w:t>Balázsi Csilla</w:t>
      </w:r>
      <w:r>
        <w:rPr>
          <w:sz w:val="26"/>
          <w:szCs w:val="26"/>
        </w:rPr>
        <w:t xml:space="preserve">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 w:rsidR="00645EDF">
        <w:rPr>
          <w:sz w:val="26"/>
          <w:szCs w:val="26"/>
        </w:rPr>
        <w:t xml:space="preserve"> (témafelelős): </w:t>
      </w:r>
      <w:r w:rsidR="00645EDF">
        <w:rPr>
          <w:sz w:val="26"/>
          <w:szCs w:val="26"/>
        </w:rPr>
        <w:tab/>
      </w:r>
      <w:proofErr w:type="spellStart"/>
      <w:r w:rsidR="00645EDF">
        <w:rPr>
          <w:sz w:val="26"/>
          <w:szCs w:val="26"/>
        </w:rPr>
        <w:t>Köreiné</w:t>
      </w:r>
      <w:proofErr w:type="spellEnd"/>
      <w:r w:rsidR="00645EDF">
        <w:rPr>
          <w:sz w:val="26"/>
          <w:szCs w:val="26"/>
        </w:rPr>
        <w:t xml:space="preserve"> Erdei Odett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645EDF">
        <w:rPr>
          <w:sz w:val="26"/>
          <w:szCs w:val="26"/>
        </w:rPr>
        <w:t>10104-3</w:t>
      </w:r>
      <w:r w:rsidR="00A313F6">
        <w:rPr>
          <w:sz w:val="26"/>
          <w:szCs w:val="26"/>
        </w:rPr>
        <w:t>/202</w:t>
      </w:r>
      <w:r w:rsidR="00645EDF">
        <w:rPr>
          <w:sz w:val="26"/>
          <w:szCs w:val="26"/>
        </w:rPr>
        <w:t>5.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645EDF">
        <w:rPr>
          <w:sz w:val="26"/>
          <w:szCs w:val="26"/>
        </w:rPr>
        <w:t>2025. szeptember 16</w:t>
      </w:r>
      <w:r w:rsidR="00A313F6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 w:rsidR="00645EDF">
        <w:rPr>
          <w:sz w:val="26"/>
          <w:szCs w:val="26"/>
        </w:rPr>
        <w:t>Köreiné</w:t>
      </w:r>
      <w:proofErr w:type="spellEnd"/>
      <w:r w:rsidR="00645EDF">
        <w:rPr>
          <w:sz w:val="26"/>
          <w:szCs w:val="26"/>
        </w:rPr>
        <w:t xml:space="preserve"> Erdei Odett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645EDF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42/520-500, </w:t>
      </w:r>
      <w:bookmarkStart w:id="0" w:name="_Hlt509637294"/>
      <w:bookmarkEnd w:id="0"/>
      <w:r w:rsidR="00EE1F02">
        <w:t>e–mail</w:t>
      </w:r>
      <w:r w:rsidR="00EE1F02">
        <w:rPr>
          <w:color w:val="000000"/>
        </w:rPr>
        <w:t xml:space="preserve">: </w:t>
      </w:r>
      <w:r w:rsidR="00EE1F02">
        <w:rPr>
          <w:rStyle w:val="Hiperhivatkozs1"/>
        </w:rPr>
        <w:t>t</w:t>
      </w:r>
      <w:bookmarkStart w:id="1" w:name="_Hlt510504693"/>
      <w:r w:rsidR="00EE1F02">
        <w:rPr>
          <w:rStyle w:val="Hiperhivatkozs1"/>
        </w:rPr>
        <w:t>v</w:t>
      </w:r>
      <w:bookmarkEnd w:id="1"/>
      <w:r w:rsidR="00EE1F02">
        <w:rPr>
          <w:rStyle w:val="Hiperhivatkozs1"/>
        </w:rPr>
        <w:t>onkph@</w:t>
      </w:r>
      <w:bookmarkStart w:id="2" w:name="_Hlt509640069"/>
      <w:bookmarkStart w:id="3" w:name="_Hlt510504519"/>
      <w:bookmarkEnd w:id="2"/>
      <w:r w:rsidR="00EE1F02">
        <w:rPr>
          <w:rStyle w:val="Hiperhivatkozs1"/>
        </w:rPr>
        <w:t>tiszavasvari.</w:t>
      </w:r>
      <w:bookmarkEnd w:id="3"/>
      <w:r w:rsidR="00EE1F02">
        <w:rPr>
          <w:rStyle w:val="Hiperhivatkozs1"/>
        </w:rPr>
        <w:t>hu</w:t>
      </w:r>
    </w:p>
    <w:p w:rsidR="00EE1F02" w:rsidRPr="008549C9" w:rsidRDefault="00EE1F02" w:rsidP="00EE1F02">
      <w:pPr>
        <w:rPr>
          <w:sz w:val="22"/>
          <w:szCs w:val="22"/>
        </w:rPr>
      </w:pPr>
      <w:r w:rsidRPr="008549C9">
        <w:rPr>
          <w:sz w:val="22"/>
          <w:szCs w:val="22"/>
        </w:rPr>
        <w:t xml:space="preserve">Témafelelős: </w:t>
      </w:r>
      <w:proofErr w:type="spellStart"/>
      <w:r w:rsidR="00645EDF">
        <w:rPr>
          <w:sz w:val="22"/>
          <w:szCs w:val="22"/>
        </w:rPr>
        <w:t>Köreiné</w:t>
      </w:r>
      <w:proofErr w:type="spellEnd"/>
      <w:r w:rsidR="00645EDF">
        <w:rPr>
          <w:sz w:val="22"/>
          <w:szCs w:val="22"/>
        </w:rPr>
        <w:t xml:space="preserve"> Erdei Odett</w:t>
      </w:r>
    </w:p>
    <w:p w:rsidR="00695D7A" w:rsidRPr="008549C9" w:rsidRDefault="00695D7A" w:rsidP="00EE1F02">
      <w:pPr>
        <w:pStyle w:val="Cmsor3"/>
        <w:rPr>
          <w:sz w:val="22"/>
          <w:szCs w:val="22"/>
        </w:rPr>
      </w:pPr>
    </w:p>
    <w:p w:rsidR="00EE1F02" w:rsidRPr="008549C9" w:rsidRDefault="00EE1F02" w:rsidP="00EE1F02">
      <w:pPr>
        <w:pStyle w:val="Cmsor3"/>
        <w:rPr>
          <w:sz w:val="22"/>
          <w:szCs w:val="22"/>
        </w:rPr>
      </w:pPr>
      <w:r w:rsidRPr="008549C9">
        <w:rPr>
          <w:sz w:val="22"/>
          <w:szCs w:val="22"/>
        </w:rPr>
        <w:t>ELŐTERJESZTÉS</w:t>
      </w:r>
    </w:p>
    <w:p w:rsidR="00EE1F02" w:rsidRPr="008549C9" w:rsidRDefault="00EE1F02" w:rsidP="00EE1F02">
      <w:pPr>
        <w:jc w:val="center"/>
        <w:rPr>
          <w:b/>
          <w:sz w:val="22"/>
          <w:szCs w:val="22"/>
        </w:rPr>
      </w:pPr>
      <w:r w:rsidRPr="008549C9">
        <w:rPr>
          <w:b/>
          <w:sz w:val="22"/>
          <w:szCs w:val="22"/>
        </w:rPr>
        <w:t>- a Képviselő-testülethez -</w:t>
      </w:r>
    </w:p>
    <w:p w:rsidR="00EE1F02" w:rsidRPr="008549C9" w:rsidRDefault="00EE1F02" w:rsidP="00EE1F02">
      <w:pPr>
        <w:jc w:val="center"/>
        <w:rPr>
          <w:b/>
          <w:sz w:val="22"/>
          <w:szCs w:val="22"/>
        </w:rPr>
      </w:pPr>
    </w:p>
    <w:p w:rsidR="00645EDF" w:rsidRDefault="00645EDF" w:rsidP="00A313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Tiszavasvári, Szilágyi u. 31. szám, 871 helyrajzi számú </w:t>
      </w:r>
      <w:r w:rsidR="00A313F6" w:rsidRPr="008549C9">
        <w:rPr>
          <w:b/>
          <w:sz w:val="22"/>
          <w:szCs w:val="22"/>
        </w:rPr>
        <w:t xml:space="preserve">önkormányzati ingatlan </w:t>
      </w:r>
    </w:p>
    <w:p w:rsidR="00A313F6" w:rsidRPr="008549C9" w:rsidRDefault="00A313F6" w:rsidP="00A313F6">
      <w:pPr>
        <w:jc w:val="center"/>
        <w:rPr>
          <w:b/>
          <w:sz w:val="22"/>
          <w:szCs w:val="22"/>
        </w:rPr>
      </w:pPr>
      <w:proofErr w:type="gramStart"/>
      <w:r w:rsidRPr="008549C9">
        <w:rPr>
          <w:b/>
          <w:sz w:val="22"/>
          <w:szCs w:val="22"/>
        </w:rPr>
        <w:t>értékesítéséről</w:t>
      </w:r>
      <w:proofErr w:type="gramEnd"/>
    </w:p>
    <w:p w:rsidR="0085599B" w:rsidRPr="008549C9" w:rsidRDefault="0085599B" w:rsidP="0085599B">
      <w:pPr>
        <w:rPr>
          <w:sz w:val="22"/>
          <w:szCs w:val="22"/>
        </w:rPr>
      </w:pPr>
    </w:p>
    <w:p w:rsidR="00EE1F02" w:rsidRPr="008549C9" w:rsidRDefault="00EE1F02" w:rsidP="00EE1F02">
      <w:pPr>
        <w:jc w:val="both"/>
        <w:rPr>
          <w:b/>
          <w:sz w:val="22"/>
          <w:szCs w:val="22"/>
        </w:rPr>
      </w:pPr>
      <w:r w:rsidRPr="008549C9">
        <w:rPr>
          <w:b/>
          <w:sz w:val="22"/>
          <w:szCs w:val="22"/>
        </w:rPr>
        <w:t>Tisztelt Képviselő-testület!</w:t>
      </w:r>
    </w:p>
    <w:p w:rsidR="007747A0" w:rsidRPr="008549C9" w:rsidRDefault="007747A0" w:rsidP="00D13D0F">
      <w:pPr>
        <w:jc w:val="both"/>
        <w:rPr>
          <w:sz w:val="22"/>
          <w:szCs w:val="22"/>
        </w:rPr>
      </w:pPr>
    </w:p>
    <w:p w:rsidR="00645EDF" w:rsidRDefault="009744C7" w:rsidP="000D22D6">
      <w:pPr>
        <w:jc w:val="both"/>
        <w:rPr>
          <w:sz w:val="22"/>
          <w:szCs w:val="22"/>
        </w:rPr>
      </w:pPr>
      <w:r w:rsidRPr="008549C9">
        <w:rPr>
          <w:sz w:val="22"/>
          <w:szCs w:val="22"/>
        </w:rPr>
        <w:t>A</w:t>
      </w:r>
      <w:r w:rsidR="002224F3" w:rsidRPr="008549C9">
        <w:rPr>
          <w:sz w:val="22"/>
          <w:szCs w:val="22"/>
        </w:rPr>
        <w:t xml:space="preserve"> Képviselő-testületet</w:t>
      </w:r>
      <w:r w:rsidRPr="008549C9">
        <w:rPr>
          <w:sz w:val="22"/>
          <w:szCs w:val="22"/>
        </w:rPr>
        <w:t xml:space="preserve"> a </w:t>
      </w:r>
      <w:r w:rsidR="00E56291" w:rsidRPr="008549C9">
        <w:rPr>
          <w:sz w:val="22"/>
          <w:szCs w:val="22"/>
        </w:rPr>
        <w:t>2</w:t>
      </w:r>
      <w:r w:rsidR="00645EDF">
        <w:rPr>
          <w:sz w:val="22"/>
          <w:szCs w:val="22"/>
        </w:rPr>
        <w:t>08/2025</w:t>
      </w:r>
      <w:r w:rsidRPr="008549C9">
        <w:rPr>
          <w:sz w:val="22"/>
          <w:szCs w:val="22"/>
        </w:rPr>
        <w:t>. (V</w:t>
      </w:r>
      <w:r w:rsidR="00E56291" w:rsidRPr="008549C9">
        <w:rPr>
          <w:sz w:val="22"/>
          <w:szCs w:val="22"/>
        </w:rPr>
        <w:t>II</w:t>
      </w:r>
      <w:r w:rsidRPr="008549C9">
        <w:rPr>
          <w:sz w:val="22"/>
          <w:szCs w:val="22"/>
        </w:rPr>
        <w:t>.</w:t>
      </w:r>
      <w:r w:rsidR="00645EDF">
        <w:rPr>
          <w:sz w:val="22"/>
          <w:szCs w:val="22"/>
        </w:rPr>
        <w:t>31</w:t>
      </w:r>
      <w:r w:rsidRPr="008549C9">
        <w:rPr>
          <w:sz w:val="22"/>
          <w:szCs w:val="22"/>
        </w:rPr>
        <w:t xml:space="preserve">.) Kt. számú határozatában döntött </w:t>
      </w:r>
      <w:r w:rsidR="002224F3" w:rsidRPr="008549C9">
        <w:rPr>
          <w:sz w:val="22"/>
          <w:szCs w:val="22"/>
        </w:rPr>
        <w:t xml:space="preserve">arról, hogy </w:t>
      </w:r>
      <w:r w:rsidRPr="008549C9">
        <w:rPr>
          <w:color w:val="000000"/>
          <w:sz w:val="22"/>
          <w:szCs w:val="22"/>
        </w:rPr>
        <w:t>a</w:t>
      </w:r>
      <w:r w:rsidR="00645EDF">
        <w:rPr>
          <w:color w:val="000000"/>
          <w:sz w:val="22"/>
          <w:szCs w:val="22"/>
        </w:rPr>
        <w:t xml:space="preserve"> Tiszavasvári, Szilágyi u. 31. szám alatt, 871 helyrajzi számú </w:t>
      </w:r>
      <w:r w:rsidR="00645EDF">
        <w:rPr>
          <w:sz w:val="22"/>
          <w:szCs w:val="22"/>
        </w:rPr>
        <w:t>önkormányzati ingatlan</w:t>
      </w:r>
      <w:r w:rsidRPr="008549C9">
        <w:rPr>
          <w:sz w:val="22"/>
          <w:szCs w:val="22"/>
        </w:rPr>
        <w:t>t nyilvános, licittárgyalásos eljárás keretében</w:t>
      </w:r>
      <w:r w:rsidR="00CA6F68" w:rsidRPr="008549C9">
        <w:rPr>
          <w:b/>
          <w:sz w:val="22"/>
          <w:szCs w:val="22"/>
        </w:rPr>
        <w:t xml:space="preserve"> meghirdeti </w:t>
      </w:r>
      <w:r w:rsidR="00CA6F68" w:rsidRPr="008549C9">
        <w:rPr>
          <w:sz w:val="22"/>
          <w:szCs w:val="22"/>
        </w:rPr>
        <w:t>értékesítésre</w:t>
      </w:r>
      <w:r w:rsidRPr="008549C9">
        <w:rPr>
          <w:sz w:val="22"/>
          <w:szCs w:val="22"/>
        </w:rPr>
        <w:t>.</w:t>
      </w:r>
      <w:r w:rsidR="008D744B" w:rsidRPr="008549C9">
        <w:rPr>
          <w:sz w:val="22"/>
          <w:szCs w:val="22"/>
        </w:rPr>
        <w:t xml:space="preserve"> </w:t>
      </w:r>
    </w:p>
    <w:p w:rsidR="0070726C" w:rsidRDefault="00F576C1" w:rsidP="000D22D6">
      <w:pPr>
        <w:jc w:val="both"/>
        <w:rPr>
          <w:sz w:val="22"/>
          <w:szCs w:val="22"/>
        </w:rPr>
      </w:pPr>
      <w:r w:rsidRPr="008549C9">
        <w:rPr>
          <w:sz w:val="22"/>
          <w:szCs w:val="22"/>
        </w:rPr>
        <w:t xml:space="preserve">A </w:t>
      </w:r>
      <w:r w:rsidR="001C1A0D" w:rsidRPr="008549C9">
        <w:rPr>
          <w:sz w:val="22"/>
          <w:szCs w:val="22"/>
        </w:rPr>
        <w:t xml:space="preserve">tárgyban szereplő </w:t>
      </w:r>
      <w:r w:rsidR="00645EDF">
        <w:rPr>
          <w:sz w:val="22"/>
          <w:szCs w:val="22"/>
        </w:rPr>
        <w:t>ingatlan a város északi részén található 4774 m2 nagyságú, raktár megnevezésű ingatlan, melyen a leégett magtár épülete található. Az utcában villany, víz, szen</w:t>
      </w:r>
      <w:r w:rsidR="0056219B">
        <w:rPr>
          <w:sz w:val="22"/>
          <w:szCs w:val="22"/>
        </w:rPr>
        <w:t>ny</w:t>
      </w:r>
      <w:r w:rsidR="00645EDF">
        <w:rPr>
          <w:sz w:val="22"/>
          <w:szCs w:val="22"/>
        </w:rPr>
        <w:t>v</w:t>
      </w:r>
      <w:r w:rsidR="0056219B">
        <w:rPr>
          <w:sz w:val="22"/>
          <w:szCs w:val="22"/>
        </w:rPr>
        <w:t>í</w:t>
      </w:r>
      <w:r w:rsidR="00645EDF">
        <w:rPr>
          <w:sz w:val="22"/>
          <w:szCs w:val="22"/>
        </w:rPr>
        <w:t>z, gáz közművekre a rákötés lehetősége biztosítva van. A magtárnak fehérkő alapja van, falazata stabil, téglából épület, mely 1,19 méter széles és 7 méter magas. Az ingatlanon a magtáron kívül egy régi melléképület falai láthatóak. A magt</w:t>
      </w:r>
      <w:r w:rsidR="0056219B">
        <w:rPr>
          <w:sz w:val="22"/>
          <w:szCs w:val="22"/>
        </w:rPr>
        <w:t>á</w:t>
      </w:r>
      <w:r w:rsidR="00645EDF">
        <w:rPr>
          <w:sz w:val="22"/>
          <w:szCs w:val="22"/>
        </w:rPr>
        <w:t xml:space="preserve">r hasznos alapterülete 469,30 m2 nagyságú. </w:t>
      </w:r>
    </w:p>
    <w:p w:rsidR="00645EDF" w:rsidRPr="008549C9" w:rsidRDefault="00645EDF" w:rsidP="000D22D6">
      <w:pPr>
        <w:jc w:val="both"/>
        <w:rPr>
          <w:sz w:val="22"/>
          <w:szCs w:val="22"/>
        </w:rPr>
      </w:pPr>
    </w:p>
    <w:p w:rsidR="0070726C" w:rsidRPr="008549C9" w:rsidRDefault="0070726C" w:rsidP="000D22D6">
      <w:pPr>
        <w:jc w:val="both"/>
        <w:rPr>
          <w:sz w:val="22"/>
          <w:szCs w:val="22"/>
        </w:rPr>
      </w:pPr>
      <w:r w:rsidRPr="008549C9">
        <w:rPr>
          <w:sz w:val="22"/>
          <w:szCs w:val="22"/>
        </w:rPr>
        <w:t>Az értékesítésre kerülő ingatlan adatait az alábbi táblázat tartalmazza: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5374EB" w:rsidRPr="008549C9" w:rsidTr="006A3CA8">
        <w:tc>
          <w:tcPr>
            <w:tcW w:w="9724" w:type="dxa"/>
            <w:gridSpan w:val="5"/>
            <w:shd w:val="clear" w:color="auto" w:fill="auto"/>
          </w:tcPr>
          <w:p w:rsidR="005374EB" w:rsidRPr="008549C9" w:rsidRDefault="005374EB" w:rsidP="005374EB">
            <w:pPr>
              <w:jc w:val="center"/>
              <w:rPr>
                <w:b/>
                <w:sz w:val="22"/>
                <w:szCs w:val="22"/>
              </w:rPr>
            </w:pPr>
            <w:r w:rsidRPr="008549C9">
              <w:rPr>
                <w:b/>
                <w:sz w:val="22"/>
                <w:szCs w:val="22"/>
              </w:rPr>
              <w:t>értékesítendő ingatlan</w:t>
            </w:r>
          </w:p>
        </w:tc>
      </w:tr>
      <w:tr w:rsidR="005374EB" w:rsidRPr="008549C9" w:rsidTr="006A3CA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374EB" w:rsidRPr="008549C9" w:rsidRDefault="005374EB" w:rsidP="006A3CA8">
            <w:pPr>
              <w:jc w:val="center"/>
              <w:rPr>
                <w:b/>
                <w:sz w:val="22"/>
                <w:szCs w:val="22"/>
              </w:rPr>
            </w:pPr>
            <w:r w:rsidRPr="008549C9">
              <w:rPr>
                <w:b/>
                <w:sz w:val="22"/>
                <w:szCs w:val="22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5374EB" w:rsidRPr="008549C9" w:rsidRDefault="005374EB" w:rsidP="006A3CA8">
            <w:pPr>
              <w:jc w:val="center"/>
              <w:rPr>
                <w:b/>
                <w:sz w:val="22"/>
                <w:szCs w:val="22"/>
              </w:rPr>
            </w:pPr>
            <w:r w:rsidRPr="008549C9">
              <w:rPr>
                <w:b/>
                <w:sz w:val="22"/>
                <w:szCs w:val="22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374EB" w:rsidRPr="008549C9" w:rsidRDefault="005374EB" w:rsidP="006A3CA8">
            <w:pPr>
              <w:jc w:val="center"/>
              <w:rPr>
                <w:b/>
                <w:sz w:val="22"/>
                <w:szCs w:val="22"/>
              </w:rPr>
            </w:pPr>
            <w:r w:rsidRPr="008549C9">
              <w:rPr>
                <w:b/>
                <w:sz w:val="22"/>
                <w:szCs w:val="22"/>
              </w:rPr>
              <w:t>nagysága (m</w:t>
            </w:r>
            <w:r w:rsidRPr="008549C9">
              <w:rPr>
                <w:b/>
                <w:sz w:val="22"/>
                <w:szCs w:val="22"/>
                <w:vertAlign w:val="superscript"/>
              </w:rPr>
              <w:t>2</w:t>
            </w:r>
            <w:r w:rsidRPr="008549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374EB" w:rsidRPr="008549C9" w:rsidRDefault="005374EB" w:rsidP="006A3CA8">
            <w:pPr>
              <w:jc w:val="center"/>
              <w:rPr>
                <w:b/>
                <w:sz w:val="22"/>
                <w:szCs w:val="22"/>
              </w:rPr>
            </w:pPr>
            <w:r w:rsidRPr="008549C9">
              <w:rPr>
                <w:b/>
                <w:sz w:val="22"/>
                <w:szCs w:val="22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5374EB" w:rsidRPr="008549C9" w:rsidRDefault="005374EB" w:rsidP="006A3CA8">
            <w:pPr>
              <w:jc w:val="center"/>
              <w:rPr>
                <w:b/>
                <w:sz w:val="22"/>
                <w:szCs w:val="22"/>
              </w:rPr>
            </w:pPr>
            <w:r w:rsidRPr="008549C9">
              <w:rPr>
                <w:b/>
                <w:sz w:val="22"/>
                <w:szCs w:val="22"/>
              </w:rPr>
              <w:t>induló licitára (Ft)</w:t>
            </w:r>
          </w:p>
        </w:tc>
      </w:tr>
      <w:tr w:rsidR="005374EB" w:rsidRPr="008549C9" w:rsidTr="008549C9">
        <w:trPr>
          <w:trHeight w:val="28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EB" w:rsidRPr="008549C9" w:rsidRDefault="00645EDF" w:rsidP="00645E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EB" w:rsidRPr="008549C9" w:rsidRDefault="005374EB" w:rsidP="00645EDF">
            <w:pPr>
              <w:jc w:val="both"/>
              <w:rPr>
                <w:sz w:val="22"/>
                <w:szCs w:val="22"/>
              </w:rPr>
            </w:pPr>
            <w:r w:rsidRPr="008549C9">
              <w:rPr>
                <w:sz w:val="22"/>
                <w:szCs w:val="22"/>
              </w:rPr>
              <w:t xml:space="preserve">Tiszavasvári, </w:t>
            </w:r>
            <w:r w:rsidR="00645EDF">
              <w:rPr>
                <w:sz w:val="22"/>
                <w:szCs w:val="22"/>
              </w:rPr>
              <w:t>Szilágyi u. 31</w:t>
            </w:r>
            <w:r w:rsidRPr="008549C9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EB" w:rsidRPr="008549C9" w:rsidRDefault="00645EDF" w:rsidP="00645E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EB" w:rsidRPr="008549C9" w:rsidRDefault="00645EDF" w:rsidP="00645EDF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raktár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EB" w:rsidRPr="008549C9" w:rsidRDefault="00645EDF" w:rsidP="00645E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4.865.702 Ft</w:t>
            </w:r>
          </w:p>
        </w:tc>
      </w:tr>
    </w:tbl>
    <w:p w:rsidR="005374EB" w:rsidRPr="008549C9" w:rsidRDefault="005374EB" w:rsidP="000D22D6">
      <w:pPr>
        <w:jc w:val="both"/>
        <w:rPr>
          <w:sz w:val="22"/>
          <w:szCs w:val="22"/>
        </w:rPr>
      </w:pPr>
    </w:p>
    <w:p w:rsidR="008D744B" w:rsidRPr="008549C9" w:rsidRDefault="008D744B" w:rsidP="0070726C">
      <w:pPr>
        <w:jc w:val="both"/>
        <w:rPr>
          <w:sz w:val="22"/>
          <w:szCs w:val="22"/>
        </w:rPr>
      </w:pPr>
      <w:r w:rsidRPr="008549C9">
        <w:rPr>
          <w:sz w:val="22"/>
          <w:szCs w:val="22"/>
        </w:rPr>
        <w:t>A pályázati felhívás kiírás</w:t>
      </w:r>
      <w:r w:rsidR="00B86E58" w:rsidRPr="008549C9">
        <w:rPr>
          <w:sz w:val="22"/>
          <w:szCs w:val="22"/>
        </w:rPr>
        <w:t>a megtörtént</w:t>
      </w:r>
      <w:r w:rsidRPr="008549C9">
        <w:rPr>
          <w:sz w:val="22"/>
          <w:szCs w:val="22"/>
        </w:rPr>
        <w:t>, a pályázat beny</w:t>
      </w:r>
      <w:r w:rsidR="009F0D06" w:rsidRPr="008549C9">
        <w:rPr>
          <w:sz w:val="22"/>
          <w:szCs w:val="22"/>
        </w:rPr>
        <w:t>újtási határid</w:t>
      </w:r>
      <w:r w:rsidR="002202E3" w:rsidRPr="008549C9">
        <w:rPr>
          <w:sz w:val="22"/>
          <w:szCs w:val="22"/>
        </w:rPr>
        <w:t>eje</w:t>
      </w:r>
      <w:r w:rsidR="009F0D06" w:rsidRPr="008549C9">
        <w:rPr>
          <w:sz w:val="22"/>
          <w:szCs w:val="22"/>
        </w:rPr>
        <w:t xml:space="preserve"> </w:t>
      </w:r>
      <w:r w:rsidR="0070726C" w:rsidRPr="008549C9">
        <w:rPr>
          <w:sz w:val="22"/>
          <w:szCs w:val="22"/>
        </w:rPr>
        <w:t>202</w:t>
      </w:r>
      <w:r w:rsidR="00645EDF">
        <w:rPr>
          <w:sz w:val="22"/>
          <w:szCs w:val="22"/>
        </w:rPr>
        <w:t>5</w:t>
      </w:r>
      <w:r w:rsidR="0070726C" w:rsidRPr="008549C9">
        <w:rPr>
          <w:sz w:val="22"/>
          <w:szCs w:val="22"/>
        </w:rPr>
        <w:t xml:space="preserve">. </w:t>
      </w:r>
      <w:r w:rsidR="00645EDF">
        <w:rPr>
          <w:sz w:val="22"/>
          <w:szCs w:val="22"/>
        </w:rPr>
        <w:t>augusztus 29</w:t>
      </w:r>
      <w:r w:rsidR="0070726C" w:rsidRPr="008549C9">
        <w:rPr>
          <w:sz w:val="22"/>
          <w:szCs w:val="22"/>
        </w:rPr>
        <w:t>. 1</w:t>
      </w:r>
      <w:r w:rsidR="00585A1C">
        <w:rPr>
          <w:sz w:val="22"/>
          <w:szCs w:val="22"/>
        </w:rPr>
        <w:t>2:00</w:t>
      </w:r>
      <w:r w:rsidR="0070726C" w:rsidRPr="008549C9">
        <w:rPr>
          <w:sz w:val="22"/>
          <w:szCs w:val="22"/>
        </w:rPr>
        <w:t xml:space="preserve"> óra volt.</w:t>
      </w:r>
    </w:p>
    <w:p w:rsidR="008D744B" w:rsidRPr="008549C9" w:rsidRDefault="008D744B" w:rsidP="000D22D6">
      <w:pPr>
        <w:jc w:val="both"/>
        <w:rPr>
          <w:sz w:val="22"/>
          <w:szCs w:val="22"/>
        </w:rPr>
      </w:pPr>
    </w:p>
    <w:p w:rsidR="008D744B" w:rsidRPr="008549C9" w:rsidRDefault="008D744B" w:rsidP="000D22D6">
      <w:pPr>
        <w:jc w:val="both"/>
        <w:rPr>
          <w:sz w:val="22"/>
          <w:szCs w:val="22"/>
        </w:rPr>
      </w:pPr>
      <w:r w:rsidRPr="008549C9">
        <w:rPr>
          <w:sz w:val="22"/>
          <w:szCs w:val="22"/>
        </w:rPr>
        <w:t>Tájékoztatom a Képviselő-testületet arról, hogy az ingatlan</w:t>
      </w:r>
      <w:r w:rsidR="00175FA2" w:rsidRPr="008549C9">
        <w:rPr>
          <w:sz w:val="22"/>
          <w:szCs w:val="22"/>
        </w:rPr>
        <w:t xml:space="preserve"> vételére vonatkozóan</w:t>
      </w:r>
      <w:r w:rsidRPr="008549C9">
        <w:rPr>
          <w:sz w:val="22"/>
          <w:szCs w:val="22"/>
        </w:rPr>
        <w:t xml:space="preserve"> egy pályázat érkezett – a korábbi kérelmező – </w:t>
      </w:r>
      <w:r w:rsidR="00585A1C">
        <w:rPr>
          <w:sz w:val="22"/>
          <w:szCs w:val="22"/>
        </w:rPr>
        <w:t xml:space="preserve">a </w:t>
      </w:r>
      <w:proofErr w:type="spellStart"/>
      <w:r w:rsidR="00585A1C">
        <w:rPr>
          <w:b/>
          <w:sz w:val="22"/>
          <w:szCs w:val="22"/>
        </w:rPr>
        <w:t>Danuba</w:t>
      </w:r>
      <w:proofErr w:type="spellEnd"/>
      <w:r w:rsidR="00585A1C">
        <w:rPr>
          <w:b/>
          <w:sz w:val="22"/>
          <w:szCs w:val="22"/>
        </w:rPr>
        <w:t xml:space="preserve"> Kft. (2000 Szentendre, Kovács László u. 57.) </w:t>
      </w:r>
      <w:r w:rsidR="009F0D06" w:rsidRPr="008549C9">
        <w:rPr>
          <w:sz w:val="22"/>
          <w:szCs w:val="22"/>
        </w:rPr>
        <w:t xml:space="preserve">részéről, akinek a pályázata </w:t>
      </w:r>
      <w:r w:rsidR="00B42E0C">
        <w:rPr>
          <w:sz w:val="22"/>
          <w:szCs w:val="22"/>
        </w:rPr>
        <w:t xml:space="preserve">határidőn belül került benyújtásra és </w:t>
      </w:r>
      <w:r w:rsidR="009F0D06" w:rsidRPr="008549C9">
        <w:rPr>
          <w:sz w:val="22"/>
          <w:szCs w:val="22"/>
        </w:rPr>
        <w:t>a pályázati kiírás</w:t>
      </w:r>
      <w:r w:rsidR="00153539" w:rsidRPr="008549C9">
        <w:rPr>
          <w:sz w:val="22"/>
          <w:szCs w:val="22"/>
        </w:rPr>
        <w:t>nak megfelel.</w:t>
      </w:r>
      <w:r w:rsidR="009F0D06" w:rsidRPr="008549C9">
        <w:rPr>
          <w:sz w:val="22"/>
          <w:szCs w:val="22"/>
        </w:rPr>
        <w:t xml:space="preserve"> Nevezett</w:t>
      </w:r>
      <w:r w:rsidR="00153539" w:rsidRPr="008549C9">
        <w:rPr>
          <w:sz w:val="22"/>
          <w:szCs w:val="22"/>
        </w:rPr>
        <w:t xml:space="preserve"> pályázó nyilatkozott arról, hogy elfogadja a pályázat</w:t>
      </w:r>
      <w:r w:rsidR="00A72C02" w:rsidRPr="008549C9">
        <w:rPr>
          <w:sz w:val="22"/>
          <w:szCs w:val="22"/>
        </w:rPr>
        <w:t>i kiírásban</w:t>
      </w:r>
      <w:r w:rsidR="00175FA2" w:rsidRPr="008549C9">
        <w:rPr>
          <w:sz w:val="22"/>
          <w:szCs w:val="22"/>
        </w:rPr>
        <w:t xml:space="preserve"> foglaltakat.</w:t>
      </w:r>
    </w:p>
    <w:p w:rsidR="001C1A0D" w:rsidRPr="008549C9" w:rsidRDefault="001C1A0D" w:rsidP="000D22D6">
      <w:pPr>
        <w:jc w:val="both"/>
        <w:rPr>
          <w:sz w:val="22"/>
          <w:szCs w:val="22"/>
        </w:rPr>
      </w:pPr>
    </w:p>
    <w:p w:rsidR="00B2604D" w:rsidRDefault="00B2604D" w:rsidP="00B2604D">
      <w:pPr>
        <w:tabs>
          <w:tab w:val="center" w:pos="6521"/>
        </w:tabs>
        <w:jc w:val="both"/>
        <w:rPr>
          <w:i/>
          <w:sz w:val="22"/>
          <w:szCs w:val="22"/>
        </w:rPr>
      </w:pPr>
      <w:r w:rsidRPr="008549C9">
        <w:rPr>
          <w:bCs/>
          <w:sz w:val="22"/>
          <w:szCs w:val="22"/>
        </w:rPr>
        <w:t xml:space="preserve">A nemzeti vagyonról szóló 2011. évi CXCVI. törvény (továbbiakban: </w:t>
      </w:r>
      <w:proofErr w:type="spellStart"/>
      <w:r w:rsidRPr="008549C9">
        <w:rPr>
          <w:bCs/>
          <w:sz w:val="22"/>
          <w:szCs w:val="22"/>
          <w:u w:val="single"/>
        </w:rPr>
        <w:t>Nvtv</w:t>
      </w:r>
      <w:proofErr w:type="spellEnd"/>
      <w:r w:rsidRPr="008549C9">
        <w:rPr>
          <w:bCs/>
          <w:sz w:val="22"/>
          <w:szCs w:val="22"/>
          <w:u w:val="single"/>
        </w:rPr>
        <w:t xml:space="preserve">.) 14. §. </w:t>
      </w:r>
      <w:r w:rsidRPr="008549C9">
        <w:rPr>
          <w:sz w:val="22"/>
          <w:szCs w:val="22"/>
          <w:u w:val="single"/>
        </w:rPr>
        <w:t>(2) bekezdése</w:t>
      </w:r>
      <w:r w:rsidRPr="008549C9">
        <w:rPr>
          <w:sz w:val="22"/>
          <w:szCs w:val="22"/>
        </w:rPr>
        <w:t xml:space="preserve"> értelmében: </w:t>
      </w:r>
      <w:r w:rsidRPr="008549C9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</w:t>
      </w:r>
      <w:r w:rsidR="00292459">
        <w:rPr>
          <w:i/>
          <w:sz w:val="22"/>
          <w:szCs w:val="22"/>
        </w:rPr>
        <w:t>ző elővásárlási jog illeti meg.”</w:t>
      </w:r>
    </w:p>
    <w:p w:rsidR="00292459" w:rsidRPr="008549C9" w:rsidRDefault="00292459" w:rsidP="00B2604D">
      <w:pPr>
        <w:tabs>
          <w:tab w:val="center" w:pos="6521"/>
        </w:tabs>
        <w:jc w:val="both"/>
        <w:rPr>
          <w:i/>
          <w:sz w:val="22"/>
          <w:szCs w:val="22"/>
        </w:rPr>
      </w:pPr>
    </w:p>
    <w:p w:rsidR="00B2604D" w:rsidRPr="008549C9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r w:rsidRPr="008549C9">
        <w:rPr>
          <w:sz w:val="22"/>
          <w:szCs w:val="22"/>
        </w:rPr>
        <w:t xml:space="preserve">Az </w:t>
      </w:r>
      <w:proofErr w:type="spellStart"/>
      <w:r w:rsidRPr="008549C9">
        <w:rPr>
          <w:sz w:val="22"/>
          <w:szCs w:val="22"/>
          <w:u w:val="single"/>
        </w:rPr>
        <w:t>Nvtv</w:t>
      </w:r>
      <w:proofErr w:type="spellEnd"/>
      <w:r w:rsidRPr="008549C9">
        <w:rPr>
          <w:sz w:val="22"/>
          <w:szCs w:val="22"/>
          <w:u w:val="single"/>
        </w:rPr>
        <w:t>. 14.§ (4) bekezdése</w:t>
      </w:r>
      <w:r w:rsidRPr="008549C9">
        <w:rPr>
          <w:sz w:val="22"/>
          <w:szCs w:val="22"/>
        </w:rPr>
        <w:t xml:space="preserve"> szerint:</w:t>
      </w:r>
      <w:r w:rsidR="00D76357" w:rsidRPr="008549C9">
        <w:rPr>
          <w:sz w:val="22"/>
          <w:szCs w:val="22"/>
        </w:rPr>
        <w:t xml:space="preserve"> </w:t>
      </w:r>
      <w:r w:rsidRPr="008549C9">
        <w:rPr>
          <w:i/>
          <w:sz w:val="22"/>
          <w:szCs w:val="22"/>
        </w:rPr>
        <w:t xml:space="preserve">a </w:t>
      </w:r>
      <w:proofErr w:type="spellStart"/>
      <w:r w:rsidRPr="008549C9">
        <w:rPr>
          <w:i/>
          <w:sz w:val="22"/>
          <w:szCs w:val="22"/>
        </w:rPr>
        <w:t>Nvtv</w:t>
      </w:r>
      <w:proofErr w:type="spellEnd"/>
      <w:r w:rsidRPr="008549C9">
        <w:rPr>
          <w:i/>
          <w:sz w:val="22"/>
          <w:szCs w:val="22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8549C9" w:rsidRDefault="00B2604D" w:rsidP="00B2604D">
      <w:pPr>
        <w:jc w:val="both"/>
        <w:rPr>
          <w:bCs/>
          <w:sz w:val="22"/>
          <w:szCs w:val="22"/>
        </w:rPr>
      </w:pPr>
    </w:p>
    <w:p w:rsidR="00B2604D" w:rsidRDefault="00B2604D" w:rsidP="00B2604D">
      <w:pPr>
        <w:jc w:val="both"/>
        <w:rPr>
          <w:i/>
          <w:sz w:val="22"/>
          <w:szCs w:val="22"/>
        </w:rPr>
      </w:pPr>
      <w:r w:rsidRPr="008549C9">
        <w:rPr>
          <w:bCs/>
          <w:sz w:val="22"/>
          <w:szCs w:val="22"/>
        </w:rPr>
        <w:t xml:space="preserve">Az </w:t>
      </w:r>
      <w:proofErr w:type="spellStart"/>
      <w:r w:rsidRPr="008549C9">
        <w:rPr>
          <w:bCs/>
          <w:sz w:val="22"/>
          <w:szCs w:val="22"/>
          <w:u w:val="single"/>
        </w:rPr>
        <w:t>Nvtv</w:t>
      </w:r>
      <w:proofErr w:type="spellEnd"/>
      <w:r w:rsidRPr="008549C9">
        <w:rPr>
          <w:bCs/>
          <w:sz w:val="22"/>
          <w:szCs w:val="22"/>
          <w:u w:val="single"/>
        </w:rPr>
        <w:t>. 13. §</w:t>
      </w:r>
      <w:r w:rsidRPr="008549C9">
        <w:rPr>
          <w:sz w:val="22"/>
          <w:szCs w:val="22"/>
          <w:u w:val="single"/>
        </w:rPr>
        <w:t>(1) bekezdése</w:t>
      </w:r>
      <w:r w:rsidRPr="008549C9">
        <w:rPr>
          <w:sz w:val="22"/>
          <w:szCs w:val="22"/>
        </w:rPr>
        <w:t xml:space="preserve"> értelmében:</w:t>
      </w:r>
      <w:r w:rsidR="00D76357" w:rsidRPr="008549C9">
        <w:rPr>
          <w:sz w:val="22"/>
          <w:szCs w:val="22"/>
        </w:rPr>
        <w:t xml:space="preserve"> </w:t>
      </w:r>
      <w:r w:rsidRPr="008549C9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292459" w:rsidRPr="008549C9" w:rsidRDefault="00292459" w:rsidP="00B2604D">
      <w:pPr>
        <w:jc w:val="both"/>
        <w:rPr>
          <w:i/>
          <w:sz w:val="22"/>
          <w:szCs w:val="22"/>
        </w:rPr>
      </w:pPr>
    </w:p>
    <w:p w:rsidR="00B2604D" w:rsidRDefault="00B2604D" w:rsidP="00B2604D">
      <w:pPr>
        <w:jc w:val="both"/>
        <w:rPr>
          <w:i/>
          <w:color w:val="000000"/>
          <w:sz w:val="22"/>
          <w:szCs w:val="22"/>
        </w:rPr>
      </w:pPr>
      <w:r w:rsidRPr="008549C9">
        <w:rPr>
          <w:color w:val="000000"/>
          <w:sz w:val="22"/>
          <w:szCs w:val="22"/>
        </w:rPr>
        <w:t xml:space="preserve">Az önkormányzat vagyonáról és a vagyongazdálkodás szabályairól szóló 31/2013. (X.25.) önkormányzati rendelet (továbbiakban: </w:t>
      </w:r>
      <w:r w:rsidRPr="008549C9">
        <w:rPr>
          <w:color w:val="000000"/>
          <w:sz w:val="22"/>
          <w:szCs w:val="22"/>
          <w:u w:val="single"/>
        </w:rPr>
        <w:t>Vagyonrendelet</w:t>
      </w:r>
      <w:r w:rsidRPr="00292459">
        <w:rPr>
          <w:color w:val="000000"/>
          <w:sz w:val="22"/>
          <w:szCs w:val="22"/>
        </w:rPr>
        <w:t>) 10. §</w:t>
      </w:r>
      <w:r w:rsidRPr="008549C9">
        <w:rPr>
          <w:color w:val="000000"/>
          <w:sz w:val="22"/>
          <w:szCs w:val="22"/>
        </w:rPr>
        <w:t xml:space="preserve"> (2) bekezdése értelmében:</w:t>
      </w:r>
      <w:r w:rsidR="00D76357" w:rsidRPr="008549C9">
        <w:rPr>
          <w:color w:val="000000"/>
          <w:sz w:val="22"/>
          <w:szCs w:val="22"/>
        </w:rPr>
        <w:t xml:space="preserve"> </w:t>
      </w:r>
      <w:r w:rsidRPr="008549C9">
        <w:rPr>
          <w:i/>
          <w:color w:val="000000"/>
          <w:sz w:val="22"/>
          <w:szCs w:val="22"/>
        </w:rPr>
        <w:t xml:space="preserve">„a bruttó 25 millió forintos forgalmi értékhatárt </w:t>
      </w:r>
      <w:r w:rsidRPr="00292459">
        <w:rPr>
          <w:b/>
          <w:i/>
          <w:color w:val="000000"/>
          <w:sz w:val="22"/>
          <w:szCs w:val="22"/>
        </w:rPr>
        <w:t>nem meghaladó</w:t>
      </w:r>
      <w:r w:rsidRPr="008549C9">
        <w:rPr>
          <w:i/>
          <w:color w:val="000000"/>
          <w:sz w:val="22"/>
          <w:szCs w:val="22"/>
        </w:rPr>
        <w:t xml:space="preserve"> vagyont – az 5. mellékletben foglalt versenyeztetési szabályzat szerinti – </w:t>
      </w:r>
      <w:r w:rsidRPr="008549C9">
        <w:rPr>
          <w:b/>
          <w:i/>
          <w:color w:val="000000"/>
          <w:sz w:val="22"/>
          <w:szCs w:val="22"/>
        </w:rPr>
        <w:t>versenyeztetés</w:t>
      </w:r>
      <w:r w:rsidRPr="008549C9">
        <w:rPr>
          <w:i/>
          <w:color w:val="000000"/>
          <w:sz w:val="22"/>
          <w:szCs w:val="22"/>
        </w:rPr>
        <w:t xml:space="preserve"> – nyilvános, indokolt esetben zártkörű </w:t>
      </w:r>
      <w:r w:rsidRPr="00292459">
        <w:rPr>
          <w:b/>
          <w:i/>
          <w:color w:val="000000"/>
          <w:sz w:val="22"/>
          <w:szCs w:val="22"/>
        </w:rPr>
        <w:t>pályázat</w:t>
      </w:r>
      <w:r w:rsidRPr="008549C9">
        <w:rPr>
          <w:b/>
          <w:i/>
          <w:color w:val="000000"/>
          <w:sz w:val="22"/>
          <w:szCs w:val="22"/>
        </w:rPr>
        <w:t xml:space="preserve"> – útján</w:t>
      </w:r>
      <w:r w:rsidRPr="00292459">
        <w:rPr>
          <w:b/>
          <w:i/>
          <w:color w:val="000000"/>
          <w:sz w:val="22"/>
          <w:szCs w:val="22"/>
        </w:rPr>
        <w:t>, vagy a</w:t>
      </w:r>
      <w:r w:rsidRPr="008549C9">
        <w:rPr>
          <w:b/>
          <w:i/>
          <w:color w:val="000000"/>
          <w:sz w:val="22"/>
          <w:szCs w:val="22"/>
        </w:rPr>
        <w:t xml:space="preserve"> vevő közvetlen kijelölésével</w:t>
      </w:r>
      <w:r w:rsidRPr="008549C9">
        <w:rPr>
          <w:i/>
          <w:color w:val="000000"/>
          <w:sz w:val="22"/>
          <w:szCs w:val="22"/>
        </w:rPr>
        <w:t xml:space="preserve"> lehet átruházni.”</w:t>
      </w:r>
    </w:p>
    <w:p w:rsidR="00292459" w:rsidRPr="008549C9" w:rsidRDefault="00292459" w:rsidP="00B2604D">
      <w:pPr>
        <w:jc w:val="both"/>
        <w:rPr>
          <w:i/>
          <w:color w:val="000000"/>
          <w:sz w:val="22"/>
          <w:szCs w:val="22"/>
        </w:rPr>
      </w:pPr>
    </w:p>
    <w:p w:rsidR="00B2604D" w:rsidRPr="008549C9" w:rsidRDefault="00B2604D" w:rsidP="00B2604D">
      <w:pPr>
        <w:pStyle w:val="Szvegtrzs"/>
        <w:rPr>
          <w:sz w:val="22"/>
          <w:szCs w:val="22"/>
        </w:rPr>
      </w:pPr>
      <w:r w:rsidRPr="008549C9">
        <w:rPr>
          <w:sz w:val="22"/>
          <w:szCs w:val="22"/>
        </w:rPr>
        <w:t xml:space="preserve">Mivel az </w:t>
      </w:r>
      <w:r w:rsidRPr="008549C9">
        <w:rPr>
          <w:b/>
          <w:sz w:val="22"/>
          <w:szCs w:val="22"/>
        </w:rPr>
        <w:t>ingatlanok értéke nem haladja meg</w:t>
      </w:r>
      <w:r w:rsidRPr="008549C9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Pr="008549C9">
        <w:rPr>
          <w:b/>
          <w:sz w:val="22"/>
          <w:szCs w:val="22"/>
        </w:rPr>
        <w:t>5 millió forintot -</w:t>
      </w:r>
      <w:r w:rsidRPr="008549C9">
        <w:rPr>
          <w:sz w:val="22"/>
          <w:szCs w:val="22"/>
        </w:rPr>
        <w:t xml:space="preserve">, úgy az </w:t>
      </w:r>
      <w:r w:rsidRPr="008549C9">
        <w:rPr>
          <w:b/>
          <w:sz w:val="22"/>
          <w:szCs w:val="22"/>
        </w:rPr>
        <w:t>államot nem illeti meg elővásárlási jog</w:t>
      </w:r>
      <w:r w:rsidRPr="008549C9">
        <w:rPr>
          <w:sz w:val="22"/>
          <w:szCs w:val="22"/>
        </w:rPr>
        <w:t xml:space="preserve"> az ingatlanok értékesítését illetően.</w:t>
      </w:r>
    </w:p>
    <w:p w:rsidR="00B2604D" w:rsidRPr="008549C9" w:rsidRDefault="00B2604D" w:rsidP="00B2604D">
      <w:pPr>
        <w:pStyle w:val="Szvegtrzs"/>
        <w:rPr>
          <w:sz w:val="22"/>
          <w:szCs w:val="22"/>
        </w:rPr>
      </w:pPr>
    </w:p>
    <w:p w:rsidR="00292459" w:rsidRDefault="00292459" w:rsidP="001E6701">
      <w:pPr>
        <w:jc w:val="both"/>
        <w:rPr>
          <w:sz w:val="22"/>
          <w:szCs w:val="22"/>
        </w:rPr>
      </w:pPr>
    </w:p>
    <w:p w:rsidR="001E6701" w:rsidRPr="008549C9" w:rsidRDefault="001E6701" w:rsidP="001E6701">
      <w:pPr>
        <w:jc w:val="both"/>
        <w:rPr>
          <w:sz w:val="22"/>
          <w:szCs w:val="22"/>
        </w:rPr>
      </w:pPr>
      <w:r w:rsidRPr="008549C9">
        <w:rPr>
          <w:sz w:val="22"/>
          <w:szCs w:val="22"/>
        </w:rPr>
        <w:lastRenderedPageBreak/>
        <w:t>Jav</w:t>
      </w:r>
      <w:r w:rsidR="003D66D1" w:rsidRPr="008549C9">
        <w:rPr>
          <w:sz w:val="22"/>
          <w:szCs w:val="22"/>
        </w:rPr>
        <w:t>aslom, hogy</w:t>
      </w:r>
      <w:r w:rsidRPr="008549C9">
        <w:rPr>
          <w:sz w:val="22"/>
          <w:szCs w:val="22"/>
        </w:rPr>
        <w:t xml:space="preserve"> </w:t>
      </w:r>
      <w:r w:rsidR="003D66D1" w:rsidRPr="008549C9">
        <w:rPr>
          <w:sz w:val="22"/>
          <w:szCs w:val="22"/>
        </w:rPr>
        <w:t xml:space="preserve">a </w:t>
      </w:r>
      <w:r w:rsidRPr="008549C9">
        <w:rPr>
          <w:sz w:val="22"/>
          <w:szCs w:val="22"/>
        </w:rPr>
        <w:t xml:space="preserve">tárgyban szereplő ingatlanok kerüljenek </w:t>
      </w:r>
      <w:r w:rsidR="00695D7A" w:rsidRPr="008549C9">
        <w:rPr>
          <w:sz w:val="22"/>
          <w:szCs w:val="22"/>
        </w:rPr>
        <w:t xml:space="preserve">értékesítésre </w:t>
      </w:r>
      <w:r w:rsidR="00292459">
        <w:rPr>
          <w:sz w:val="22"/>
          <w:szCs w:val="22"/>
        </w:rPr>
        <w:t xml:space="preserve">a </w:t>
      </w:r>
      <w:proofErr w:type="spellStart"/>
      <w:r w:rsidR="00292459">
        <w:rPr>
          <w:sz w:val="22"/>
          <w:szCs w:val="22"/>
        </w:rPr>
        <w:t>Danuba</w:t>
      </w:r>
      <w:proofErr w:type="spellEnd"/>
      <w:r w:rsidR="00292459">
        <w:rPr>
          <w:sz w:val="22"/>
          <w:szCs w:val="22"/>
        </w:rPr>
        <w:t xml:space="preserve"> Kft. </w:t>
      </w:r>
      <w:r w:rsidR="00695D7A" w:rsidRPr="008549C9">
        <w:rPr>
          <w:sz w:val="22"/>
          <w:szCs w:val="22"/>
        </w:rPr>
        <w:t xml:space="preserve">részére </w:t>
      </w:r>
      <w:r w:rsidR="001F7013" w:rsidRPr="008549C9">
        <w:rPr>
          <w:sz w:val="22"/>
          <w:szCs w:val="22"/>
        </w:rPr>
        <w:t xml:space="preserve">a pályázati kiírásban meghatározott </w:t>
      </w:r>
      <w:r w:rsidR="00292459" w:rsidRPr="00292459">
        <w:rPr>
          <w:sz w:val="22"/>
          <w:szCs w:val="22"/>
        </w:rPr>
        <w:t>4.865.702 Ft</w:t>
      </w:r>
      <w:r w:rsidR="00292459" w:rsidRPr="008549C9">
        <w:rPr>
          <w:sz w:val="22"/>
          <w:szCs w:val="22"/>
        </w:rPr>
        <w:t xml:space="preserve"> </w:t>
      </w:r>
      <w:r w:rsidR="00292459">
        <w:rPr>
          <w:sz w:val="22"/>
          <w:szCs w:val="22"/>
        </w:rPr>
        <w:t>v</w:t>
      </w:r>
      <w:r w:rsidR="001F7013" w:rsidRPr="008549C9">
        <w:rPr>
          <w:sz w:val="22"/>
          <w:szCs w:val="22"/>
        </w:rPr>
        <w:t>ételáron</w:t>
      </w:r>
      <w:r w:rsidRPr="008549C9">
        <w:rPr>
          <w:sz w:val="22"/>
          <w:szCs w:val="22"/>
        </w:rPr>
        <w:t xml:space="preserve">. </w:t>
      </w:r>
    </w:p>
    <w:p w:rsidR="00CA6F68" w:rsidRPr="008549C9" w:rsidRDefault="00CA6F68" w:rsidP="001E6701">
      <w:pPr>
        <w:jc w:val="both"/>
        <w:rPr>
          <w:sz w:val="22"/>
          <w:szCs w:val="22"/>
        </w:rPr>
      </w:pPr>
    </w:p>
    <w:p w:rsidR="00B2604D" w:rsidRPr="008549C9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8549C9">
        <w:rPr>
          <w:sz w:val="22"/>
          <w:szCs w:val="22"/>
        </w:rPr>
        <w:t xml:space="preserve">Tiszavasvári, </w:t>
      </w:r>
      <w:r w:rsidR="005A0495" w:rsidRPr="008549C9">
        <w:rPr>
          <w:sz w:val="22"/>
          <w:szCs w:val="22"/>
        </w:rPr>
        <w:t>202</w:t>
      </w:r>
      <w:r w:rsidR="00292459">
        <w:rPr>
          <w:sz w:val="22"/>
          <w:szCs w:val="22"/>
        </w:rPr>
        <w:t>5. szeptember 16</w:t>
      </w:r>
      <w:r w:rsidR="005A0495" w:rsidRPr="008549C9">
        <w:rPr>
          <w:sz w:val="22"/>
          <w:szCs w:val="22"/>
        </w:rPr>
        <w:t>.</w:t>
      </w:r>
    </w:p>
    <w:p w:rsidR="00744C98" w:rsidRPr="008549C9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8549C9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8549C9">
        <w:rPr>
          <w:sz w:val="22"/>
          <w:szCs w:val="22"/>
        </w:rPr>
        <w:t xml:space="preserve">              </w:t>
      </w:r>
      <w:r w:rsidR="00292459">
        <w:rPr>
          <w:b/>
          <w:sz w:val="22"/>
          <w:szCs w:val="22"/>
        </w:rPr>
        <w:t>Balázsi Csilla</w:t>
      </w:r>
    </w:p>
    <w:p w:rsidR="00B2604D" w:rsidRPr="008549C9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8549C9">
        <w:rPr>
          <w:b/>
          <w:sz w:val="22"/>
          <w:szCs w:val="22"/>
        </w:rPr>
        <w:tab/>
        <w:t xml:space="preserve">              </w:t>
      </w:r>
      <w:r w:rsidR="00292459">
        <w:rPr>
          <w:b/>
          <w:sz w:val="22"/>
          <w:szCs w:val="22"/>
        </w:rPr>
        <w:t xml:space="preserve"> </w:t>
      </w:r>
      <w:r w:rsidRPr="008549C9">
        <w:rPr>
          <w:b/>
          <w:sz w:val="22"/>
          <w:szCs w:val="22"/>
        </w:rPr>
        <w:t xml:space="preserve">       </w:t>
      </w:r>
      <w:proofErr w:type="gramStart"/>
      <w:r w:rsidRPr="008549C9">
        <w:rPr>
          <w:b/>
          <w:sz w:val="22"/>
          <w:szCs w:val="22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695D7A">
        <w:rPr>
          <w:sz w:val="22"/>
          <w:szCs w:val="22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92459">
        <w:rPr>
          <w:b/>
          <w:sz w:val="24"/>
          <w:szCs w:val="24"/>
        </w:rPr>
        <w:t>5</w:t>
      </w:r>
      <w:r w:rsidRPr="00564CAD">
        <w:rPr>
          <w:b/>
          <w:sz w:val="24"/>
          <w:szCs w:val="24"/>
        </w:rPr>
        <w:t>. (</w:t>
      </w:r>
      <w:r w:rsidR="00292459">
        <w:rPr>
          <w:b/>
          <w:sz w:val="24"/>
          <w:szCs w:val="24"/>
        </w:rPr>
        <w:t>IX.25.</w:t>
      </w:r>
      <w:r w:rsidRPr="00564CAD">
        <w:rPr>
          <w:b/>
          <w:sz w:val="24"/>
          <w:szCs w:val="24"/>
        </w:rPr>
        <w:t xml:space="preserve">) Kt. számú </w:t>
      </w:r>
    </w:p>
    <w:p w:rsidR="00292459" w:rsidRDefault="00292459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292459" w:rsidRDefault="00292459" w:rsidP="0029245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Tiszavasvári, Szilágyi u. 31. szám, 871 helyrajzi számú </w:t>
      </w:r>
      <w:r w:rsidRPr="008549C9">
        <w:rPr>
          <w:b/>
          <w:sz w:val="22"/>
          <w:szCs w:val="22"/>
        </w:rPr>
        <w:t xml:space="preserve">önkormányzati ingatlan </w:t>
      </w:r>
    </w:p>
    <w:p w:rsidR="00292459" w:rsidRPr="008549C9" w:rsidRDefault="00292459" w:rsidP="00292459">
      <w:pPr>
        <w:jc w:val="center"/>
        <w:rPr>
          <w:b/>
          <w:sz w:val="22"/>
          <w:szCs w:val="22"/>
        </w:rPr>
      </w:pPr>
      <w:proofErr w:type="gramStart"/>
      <w:r w:rsidRPr="008549C9">
        <w:rPr>
          <w:b/>
          <w:sz w:val="22"/>
          <w:szCs w:val="22"/>
        </w:rPr>
        <w:t>értékesítéséről</w:t>
      </w:r>
      <w:proofErr w:type="gramEnd"/>
    </w:p>
    <w:p w:rsidR="00B2604D" w:rsidRPr="00E369F7" w:rsidRDefault="00B2604D" w:rsidP="00B2604D">
      <w:pPr>
        <w:jc w:val="both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E369F7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E369F7">
        <w:rPr>
          <w:sz w:val="24"/>
          <w:szCs w:val="24"/>
        </w:rPr>
        <w:t>-ban</w:t>
      </w:r>
      <w:proofErr w:type="spellEnd"/>
      <w:r w:rsidRPr="00E369F7">
        <w:rPr>
          <w:sz w:val="24"/>
          <w:szCs w:val="24"/>
        </w:rPr>
        <w:t xml:space="preserve"> hatáskörében eljárva az alábbi határozatot hozza:</w:t>
      </w:r>
    </w:p>
    <w:p w:rsidR="00B2604D" w:rsidRPr="00E369F7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40632B" w:rsidRPr="00E369F7" w:rsidRDefault="0092789B" w:rsidP="001F7013">
      <w:pPr>
        <w:ind w:left="284" w:hanging="284"/>
        <w:jc w:val="both"/>
        <w:rPr>
          <w:sz w:val="24"/>
          <w:szCs w:val="24"/>
        </w:rPr>
      </w:pPr>
      <w:r w:rsidRPr="00E369F7">
        <w:rPr>
          <w:color w:val="000000"/>
          <w:sz w:val="24"/>
          <w:szCs w:val="24"/>
        </w:rPr>
        <w:t xml:space="preserve">1. </w:t>
      </w:r>
      <w:r w:rsidR="0040632B" w:rsidRPr="00E369F7">
        <w:rPr>
          <w:color w:val="000000"/>
          <w:sz w:val="24"/>
          <w:szCs w:val="24"/>
        </w:rPr>
        <w:t xml:space="preserve">A Képviselő-testület </w:t>
      </w:r>
      <w:r w:rsidR="006118ED" w:rsidRPr="00E369F7">
        <w:rPr>
          <w:b/>
          <w:color w:val="000000"/>
          <w:sz w:val="24"/>
          <w:szCs w:val="24"/>
        </w:rPr>
        <w:t>megállapítja</w:t>
      </w:r>
      <w:r w:rsidR="006118ED" w:rsidRPr="00E369F7">
        <w:rPr>
          <w:color w:val="000000"/>
          <w:sz w:val="24"/>
          <w:szCs w:val="24"/>
        </w:rPr>
        <w:t xml:space="preserve">, hogy a </w:t>
      </w:r>
      <w:r w:rsidR="00292459" w:rsidRPr="00292459">
        <w:rPr>
          <w:b/>
          <w:sz w:val="22"/>
          <w:szCs w:val="22"/>
        </w:rPr>
        <w:t xml:space="preserve">Tiszavasvári, Szilágyi u. 31. szám, 871 helyrajzi számú </w:t>
      </w:r>
      <w:r w:rsidR="00292459" w:rsidRPr="00292459">
        <w:rPr>
          <w:b/>
          <w:sz w:val="22"/>
          <w:szCs w:val="22"/>
        </w:rPr>
        <w:t xml:space="preserve">4774 m2 nagyságú, raktár megnevezésű </w:t>
      </w:r>
      <w:r w:rsidR="00292459" w:rsidRPr="00292459">
        <w:rPr>
          <w:b/>
          <w:sz w:val="22"/>
          <w:szCs w:val="22"/>
        </w:rPr>
        <w:t xml:space="preserve">önkormányzati ingatlan </w:t>
      </w:r>
      <w:r w:rsidR="00F54BAD">
        <w:rPr>
          <w:sz w:val="24"/>
          <w:szCs w:val="24"/>
        </w:rPr>
        <w:tab/>
      </w:r>
      <w:r w:rsidR="0040632B" w:rsidRPr="00E369F7">
        <w:rPr>
          <w:sz w:val="24"/>
          <w:szCs w:val="24"/>
        </w:rPr>
        <w:t>értékesítése</w:t>
      </w:r>
      <w:r w:rsidR="00292459">
        <w:rPr>
          <w:sz w:val="24"/>
          <w:szCs w:val="24"/>
        </w:rPr>
        <w:t xml:space="preserve"> </w:t>
      </w:r>
      <w:r w:rsidR="00955BB1" w:rsidRPr="00E369F7">
        <w:rPr>
          <w:sz w:val="24"/>
          <w:szCs w:val="24"/>
        </w:rPr>
        <w:t xml:space="preserve">tárgyában </w:t>
      </w:r>
      <w:r w:rsidR="006118ED" w:rsidRPr="00E369F7">
        <w:rPr>
          <w:sz w:val="24"/>
          <w:szCs w:val="24"/>
        </w:rPr>
        <w:t>kiírt pályázati felhívásra</w:t>
      </w:r>
      <w:r w:rsidR="00E369F7">
        <w:rPr>
          <w:sz w:val="24"/>
          <w:szCs w:val="24"/>
        </w:rPr>
        <w:t xml:space="preserve"> </w:t>
      </w:r>
      <w:r w:rsidR="00955BB1" w:rsidRPr="00E369F7">
        <w:rPr>
          <w:sz w:val="24"/>
          <w:szCs w:val="24"/>
        </w:rPr>
        <w:t>a pályázati határidőn belül</w:t>
      </w:r>
      <w:r w:rsidR="006118ED" w:rsidRPr="00E369F7">
        <w:rPr>
          <w:sz w:val="24"/>
          <w:szCs w:val="24"/>
        </w:rPr>
        <w:t xml:space="preserve"> egy pályázat érkezett</w:t>
      </w:r>
      <w:r w:rsidR="00955BB1" w:rsidRPr="00E369F7">
        <w:rPr>
          <w:sz w:val="24"/>
          <w:szCs w:val="24"/>
        </w:rPr>
        <w:t xml:space="preserve">, </w:t>
      </w:r>
      <w:r w:rsidR="00292459">
        <w:rPr>
          <w:b/>
          <w:sz w:val="24"/>
          <w:szCs w:val="24"/>
        </w:rPr>
        <w:t xml:space="preserve">a </w:t>
      </w:r>
      <w:proofErr w:type="spellStart"/>
      <w:r w:rsidR="00292459">
        <w:rPr>
          <w:b/>
          <w:sz w:val="24"/>
          <w:szCs w:val="24"/>
        </w:rPr>
        <w:t>Danuba</w:t>
      </w:r>
      <w:proofErr w:type="spellEnd"/>
      <w:r w:rsidR="00292459">
        <w:rPr>
          <w:b/>
          <w:sz w:val="24"/>
          <w:szCs w:val="24"/>
        </w:rPr>
        <w:t xml:space="preserve"> Kft. </w:t>
      </w:r>
      <w:r w:rsidR="00292459" w:rsidRPr="00292459">
        <w:rPr>
          <w:sz w:val="24"/>
          <w:szCs w:val="24"/>
        </w:rPr>
        <w:t>(2000 Szentendre, Kovács</w:t>
      </w:r>
      <w:r w:rsidR="00F54BAD" w:rsidRPr="00292459">
        <w:rPr>
          <w:sz w:val="24"/>
          <w:szCs w:val="24"/>
        </w:rPr>
        <w:t xml:space="preserve"> László</w:t>
      </w:r>
      <w:r w:rsidR="00292459" w:rsidRPr="00292459">
        <w:rPr>
          <w:sz w:val="24"/>
          <w:szCs w:val="24"/>
        </w:rPr>
        <w:t xml:space="preserve"> u. 57.)</w:t>
      </w:r>
      <w:r w:rsidR="00955BB1" w:rsidRPr="00292459">
        <w:rPr>
          <w:sz w:val="24"/>
          <w:szCs w:val="24"/>
        </w:rPr>
        <w:t xml:space="preserve"> </w:t>
      </w:r>
      <w:r w:rsidR="00955BB1" w:rsidRPr="00E369F7">
        <w:rPr>
          <w:sz w:val="24"/>
          <w:szCs w:val="24"/>
        </w:rPr>
        <w:t>részéről</w:t>
      </w:r>
      <w:r w:rsidR="001D1BBB" w:rsidRPr="00E369F7">
        <w:rPr>
          <w:sz w:val="24"/>
          <w:szCs w:val="24"/>
        </w:rPr>
        <w:t xml:space="preserve">, aki érvényes </w:t>
      </w:r>
      <w:r w:rsidRPr="00E369F7">
        <w:rPr>
          <w:sz w:val="24"/>
          <w:szCs w:val="24"/>
        </w:rPr>
        <w:t>pályázat</w:t>
      </w:r>
      <w:r w:rsidR="001D1BBB" w:rsidRPr="00E369F7">
        <w:rPr>
          <w:sz w:val="24"/>
          <w:szCs w:val="24"/>
        </w:rPr>
        <w:t>ot nyújtott be</w:t>
      </w:r>
      <w:r w:rsidRPr="00E369F7">
        <w:rPr>
          <w:sz w:val="24"/>
          <w:szCs w:val="24"/>
        </w:rPr>
        <w:t>.</w:t>
      </w:r>
    </w:p>
    <w:p w:rsidR="0040632B" w:rsidRPr="00E369F7" w:rsidRDefault="0040632B" w:rsidP="001F7013">
      <w:pPr>
        <w:ind w:left="284" w:hanging="284"/>
        <w:jc w:val="both"/>
        <w:rPr>
          <w:sz w:val="24"/>
          <w:szCs w:val="24"/>
        </w:rPr>
      </w:pPr>
    </w:p>
    <w:p w:rsidR="006C2709" w:rsidRPr="00292459" w:rsidRDefault="00853C08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369F7">
        <w:rPr>
          <w:rFonts w:ascii="Times New Roman" w:hAnsi="Times New Roman"/>
          <w:sz w:val="24"/>
          <w:szCs w:val="24"/>
        </w:rPr>
        <w:t>2</w:t>
      </w:r>
      <w:r w:rsidR="0092789B" w:rsidRPr="00E369F7">
        <w:rPr>
          <w:rFonts w:ascii="Times New Roman" w:hAnsi="Times New Roman"/>
          <w:sz w:val="24"/>
          <w:szCs w:val="24"/>
        </w:rPr>
        <w:t xml:space="preserve">. A </w:t>
      </w:r>
      <w:r w:rsidR="006C2709" w:rsidRPr="00E369F7">
        <w:rPr>
          <w:rFonts w:ascii="Times New Roman" w:hAnsi="Times New Roman"/>
          <w:sz w:val="24"/>
          <w:szCs w:val="24"/>
        </w:rPr>
        <w:t xml:space="preserve">Képviselő-testület </w:t>
      </w:r>
      <w:r w:rsidR="004C30C4" w:rsidRPr="00292459">
        <w:rPr>
          <w:rFonts w:ascii="Times New Roman" w:hAnsi="Times New Roman"/>
          <w:sz w:val="24"/>
          <w:szCs w:val="24"/>
        </w:rPr>
        <w:t>a</w:t>
      </w:r>
      <w:r w:rsidR="00292459" w:rsidRPr="00292459">
        <w:rPr>
          <w:rFonts w:ascii="Times New Roman" w:hAnsi="Times New Roman"/>
          <w:sz w:val="24"/>
          <w:szCs w:val="24"/>
        </w:rPr>
        <w:t xml:space="preserve"> </w:t>
      </w:r>
      <w:r w:rsidR="00292459" w:rsidRPr="00292459">
        <w:rPr>
          <w:rFonts w:ascii="Times New Roman" w:hAnsi="Times New Roman"/>
          <w:b/>
        </w:rPr>
        <w:t xml:space="preserve">Tiszavasvári, Szilágyi u. 31. szám, 871 helyrajzi számú </w:t>
      </w:r>
      <w:proofErr w:type="gramStart"/>
      <w:r w:rsidR="004C30C4" w:rsidRPr="00292459">
        <w:rPr>
          <w:rFonts w:ascii="Times New Roman" w:hAnsi="Times New Roman"/>
          <w:sz w:val="24"/>
          <w:szCs w:val="24"/>
        </w:rPr>
        <w:t>ingatlan</w:t>
      </w:r>
      <w:r w:rsidR="00292459" w:rsidRPr="00292459">
        <w:rPr>
          <w:rFonts w:ascii="Times New Roman" w:hAnsi="Times New Roman"/>
          <w:sz w:val="24"/>
          <w:szCs w:val="24"/>
        </w:rPr>
        <w:t xml:space="preserve">t </w:t>
      </w:r>
      <w:r w:rsidR="00BD74C7" w:rsidRPr="00292459">
        <w:rPr>
          <w:rFonts w:ascii="Times New Roman" w:hAnsi="Times New Roman"/>
          <w:sz w:val="24"/>
          <w:szCs w:val="24"/>
        </w:rPr>
        <w:t xml:space="preserve"> </w:t>
      </w:r>
      <w:r w:rsidR="00292459" w:rsidRPr="00292459">
        <w:rPr>
          <w:rFonts w:ascii="Times New Roman" w:hAnsi="Times New Roman"/>
        </w:rPr>
        <w:t>4</w:t>
      </w:r>
      <w:proofErr w:type="gramEnd"/>
      <w:r w:rsidR="00292459" w:rsidRPr="00292459">
        <w:rPr>
          <w:rFonts w:ascii="Times New Roman" w:hAnsi="Times New Roman"/>
        </w:rPr>
        <w:t>.865.702 Ft vételáron</w:t>
      </w:r>
      <w:r w:rsidR="00292459" w:rsidRPr="00292459">
        <w:rPr>
          <w:rFonts w:ascii="Times New Roman" w:hAnsi="Times New Roman"/>
          <w:sz w:val="24"/>
          <w:szCs w:val="24"/>
        </w:rPr>
        <w:t xml:space="preserve"> </w:t>
      </w:r>
      <w:r w:rsidR="006C2709" w:rsidRPr="00292459">
        <w:rPr>
          <w:rFonts w:ascii="Times New Roman" w:hAnsi="Times New Roman"/>
          <w:sz w:val="24"/>
          <w:szCs w:val="24"/>
        </w:rPr>
        <w:t xml:space="preserve">értékesíti </w:t>
      </w:r>
      <w:r w:rsidR="00292459" w:rsidRPr="0029245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292459" w:rsidRPr="00292459">
        <w:rPr>
          <w:rFonts w:ascii="Times New Roman" w:hAnsi="Times New Roman"/>
          <w:sz w:val="24"/>
          <w:szCs w:val="24"/>
        </w:rPr>
        <w:t>Danuba</w:t>
      </w:r>
      <w:proofErr w:type="spellEnd"/>
      <w:r w:rsidR="00292459" w:rsidRPr="00292459">
        <w:rPr>
          <w:rFonts w:ascii="Times New Roman" w:hAnsi="Times New Roman"/>
          <w:sz w:val="24"/>
          <w:szCs w:val="24"/>
        </w:rPr>
        <w:t xml:space="preserve"> Kft. </w:t>
      </w:r>
      <w:r w:rsidR="006C2709" w:rsidRPr="00292459">
        <w:rPr>
          <w:rFonts w:ascii="Times New Roman" w:hAnsi="Times New Roman"/>
          <w:sz w:val="24"/>
          <w:szCs w:val="24"/>
        </w:rPr>
        <w:t>részére</w:t>
      </w:r>
      <w:r w:rsidRPr="00292459">
        <w:rPr>
          <w:rFonts w:ascii="Times New Roman" w:hAnsi="Times New Roman"/>
          <w:sz w:val="24"/>
          <w:szCs w:val="24"/>
        </w:rPr>
        <w:t xml:space="preserve">, a vételárak </w:t>
      </w:r>
      <w:proofErr w:type="spellStart"/>
      <w:r w:rsidRPr="00292459">
        <w:rPr>
          <w:rFonts w:ascii="Times New Roman" w:hAnsi="Times New Roman"/>
          <w:sz w:val="24"/>
          <w:szCs w:val="24"/>
        </w:rPr>
        <w:t>egyösszegben</w:t>
      </w:r>
      <w:proofErr w:type="spellEnd"/>
      <w:r w:rsidRPr="00292459">
        <w:rPr>
          <w:rFonts w:ascii="Times New Roman" w:hAnsi="Times New Roman"/>
          <w:sz w:val="24"/>
          <w:szCs w:val="24"/>
        </w:rPr>
        <w:t xml:space="preserve"> történő megfizetés</w:t>
      </w:r>
      <w:r w:rsidR="009F42BC" w:rsidRPr="00292459">
        <w:rPr>
          <w:rFonts w:ascii="Times New Roman" w:hAnsi="Times New Roman"/>
          <w:sz w:val="24"/>
          <w:szCs w:val="24"/>
        </w:rPr>
        <w:t>ével</w:t>
      </w:r>
    </w:p>
    <w:p w:rsidR="00BD74C7" w:rsidRPr="00E369F7" w:rsidRDefault="00BD74C7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9600B6" w:rsidRPr="009600B6" w:rsidRDefault="006C2709" w:rsidP="009600B6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44F36">
        <w:rPr>
          <w:rFonts w:ascii="Times New Roman" w:hAnsi="Times New Roman"/>
          <w:sz w:val="24"/>
          <w:szCs w:val="24"/>
        </w:rPr>
        <w:t xml:space="preserve"> </w:t>
      </w:r>
      <w:r w:rsidR="00E369F7" w:rsidRPr="00544F36">
        <w:rPr>
          <w:rFonts w:ascii="Times New Roman" w:hAnsi="Times New Roman"/>
          <w:sz w:val="24"/>
          <w:szCs w:val="24"/>
        </w:rPr>
        <w:t xml:space="preserve">3. Az </w:t>
      </w:r>
      <w:r w:rsidR="00544F36" w:rsidRPr="00544F36">
        <w:rPr>
          <w:rFonts w:ascii="Times New Roman" w:hAnsi="Times New Roman"/>
          <w:sz w:val="24"/>
          <w:szCs w:val="24"/>
        </w:rPr>
        <w:t>1. pontban szereplő ingatlanon egy leégett épület található, melynek tetőszerkezete hiányzik, falazata leromlott állapotú</w:t>
      </w:r>
      <w:r w:rsidR="009600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600B6">
        <w:rPr>
          <w:rFonts w:ascii="Times New Roman" w:hAnsi="Times New Roman"/>
          <w:sz w:val="24"/>
          <w:szCs w:val="24"/>
        </w:rPr>
        <w:t>közművesítettséggel</w:t>
      </w:r>
      <w:proofErr w:type="spellEnd"/>
      <w:r w:rsidR="009600B6">
        <w:rPr>
          <w:rFonts w:ascii="Times New Roman" w:hAnsi="Times New Roman"/>
          <w:sz w:val="24"/>
          <w:szCs w:val="24"/>
        </w:rPr>
        <w:t xml:space="preserve"> nem rendelkezik.</w:t>
      </w:r>
    </w:p>
    <w:p w:rsidR="00544F36" w:rsidRPr="00AC7D50" w:rsidRDefault="00544F36" w:rsidP="001F7013">
      <w:pPr>
        <w:widowControl w:val="0"/>
        <w:suppressAutoHyphens/>
        <w:ind w:left="284" w:hanging="284"/>
        <w:jc w:val="both"/>
        <w:rPr>
          <w:sz w:val="24"/>
          <w:szCs w:val="24"/>
        </w:rPr>
      </w:pPr>
    </w:p>
    <w:p w:rsidR="00E369F7" w:rsidRPr="00AC7D50" w:rsidRDefault="009F42BC" w:rsidP="001F7013">
      <w:pPr>
        <w:widowControl w:val="0"/>
        <w:suppressAutoHyphens/>
        <w:ind w:left="284" w:hanging="284"/>
        <w:jc w:val="both"/>
        <w:rPr>
          <w:sz w:val="24"/>
          <w:szCs w:val="24"/>
        </w:rPr>
      </w:pPr>
      <w:r w:rsidRPr="00AC7D50">
        <w:rPr>
          <w:sz w:val="24"/>
          <w:szCs w:val="24"/>
        </w:rPr>
        <w:t xml:space="preserve">4. </w:t>
      </w:r>
      <w:bookmarkStart w:id="4" w:name="_GoBack"/>
      <w:r w:rsidR="00E369F7" w:rsidRPr="00AC7D50">
        <w:rPr>
          <w:sz w:val="24"/>
          <w:szCs w:val="24"/>
        </w:rPr>
        <w:t xml:space="preserve">Az ingatlant Tiszavasvári Város Önkormányzata </w:t>
      </w:r>
      <w:r w:rsidR="009600B6" w:rsidRPr="00AC7D50">
        <w:rPr>
          <w:sz w:val="24"/>
          <w:szCs w:val="24"/>
        </w:rPr>
        <w:t>5 év</w:t>
      </w:r>
      <w:r w:rsidR="00E369F7" w:rsidRPr="00AC7D50">
        <w:rPr>
          <w:sz w:val="24"/>
          <w:szCs w:val="24"/>
        </w:rPr>
        <w:t xml:space="preserve">es </w:t>
      </w:r>
      <w:r w:rsidR="009600B6" w:rsidRPr="00AC7D50">
        <w:rPr>
          <w:sz w:val="24"/>
          <w:szCs w:val="24"/>
        </w:rPr>
        <w:t>elidegenítési tilalom, val</w:t>
      </w:r>
      <w:r w:rsidR="00AC7D50" w:rsidRPr="00AC7D50">
        <w:rPr>
          <w:sz w:val="24"/>
          <w:szCs w:val="24"/>
        </w:rPr>
        <w:t>a</w:t>
      </w:r>
      <w:r w:rsidR="009600B6" w:rsidRPr="00AC7D50">
        <w:rPr>
          <w:sz w:val="24"/>
          <w:szCs w:val="24"/>
        </w:rPr>
        <w:t xml:space="preserve">mint visszavásárlási jog bejegyzésével értékesíti, azzal a feltétellel, hogy a vevőnek ezen 5 éven belül a gazdasági, logisztikai, oktatási és kulturális célokat </w:t>
      </w:r>
      <w:r w:rsidR="00AC7D50" w:rsidRPr="00AC7D50">
        <w:rPr>
          <w:sz w:val="24"/>
          <w:szCs w:val="24"/>
        </w:rPr>
        <w:t>szolgáló beruházást meg kell valósítania, és az ingatlanra használatbavételi engedéllyel kell rendelkeznie.</w:t>
      </w:r>
    </w:p>
    <w:bookmarkEnd w:id="4"/>
    <w:p w:rsidR="00E369F7" w:rsidRPr="00292459" w:rsidRDefault="00E369F7" w:rsidP="001F7013">
      <w:pPr>
        <w:pStyle w:val="Nincstrkz"/>
        <w:ind w:left="284" w:hanging="284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EE4DA1" w:rsidRDefault="009F42BC" w:rsidP="00EE4DA1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40632B" w:rsidRPr="00E369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632B" w:rsidRPr="00E369F7">
        <w:rPr>
          <w:rFonts w:ascii="Times New Roman" w:hAnsi="Times New Roman"/>
          <w:sz w:val="24"/>
          <w:szCs w:val="24"/>
        </w:rPr>
        <w:t xml:space="preserve">Felkéri a Polgármestert, hogy </w:t>
      </w:r>
    </w:p>
    <w:p w:rsidR="0040632B" w:rsidRPr="00E369F7" w:rsidRDefault="00EE4DA1" w:rsidP="00EE4DA1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tájékoztassa </w:t>
      </w:r>
      <w:r w:rsidR="0029245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292459">
        <w:rPr>
          <w:rFonts w:ascii="Times New Roman" w:hAnsi="Times New Roman"/>
          <w:sz w:val="24"/>
          <w:szCs w:val="24"/>
        </w:rPr>
        <w:t>Danuba</w:t>
      </w:r>
      <w:proofErr w:type="spellEnd"/>
      <w:r w:rsidR="00292459">
        <w:rPr>
          <w:rFonts w:ascii="Times New Roman" w:hAnsi="Times New Roman"/>
          <w:sz w:val="24"/>
          <w:szCs w:val="24"/>
        </w:rPr>
        <w:t xml:space="preserve"> Kft-t</w:t>
      </w:r>
      <w:r w:rsidR="0040632B" w:rsidRPr="00E369F7">
        <w:rPr>
          <w:rFonts w:ascii="Times New Roman" w:hAnsi="Times New Roman"/>
          <w:sz w:val="24"/>
          <w:szCs w:val="24"/>
        </w:rPr>
        <w:t xml:space="preserve"> a Képviselő-testület döntéséről.</w:t>
      </w:r>
    </w:p>
    <w:p w:rsidR="0040632B" w:rsidRPr="00E369F7" w:rsidRDefault="00853C08" w:rsidP="00EE4DA1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E369F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292459">
        <w:rPr>
          <w:rFonts w:ascii="Times New Roman" w:hAnsi="Times New Roman"/>
          <w:sz w:val="24"/>
          <w:szCs w:val="24"/>
        </w:rPr>
        <w:t>Danuba</w:t>
      </w:r>
      <w:proofErr w:type="spellEnd"/>
      <w:r w:rsidR="002924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2459">
        <w:rPr>
          <w:rFonts w:ascii="Times New Roman" w:hAnsi="Times New Roman"/>
          <w:sz w:val="24"/>
          <w:szCs w:val="24"/>
        </w:rPr>
        <w:t>Kft-vel</w:t>
      </w:r>
      <w:proofErr w:type="spellEnd"/>
      <w:r w:rsidR="00292459">
        <w:rPr>
          <w:rFonts w:ascii="Times New Roman" w:hAnsi="Times New Roman"/>
          <w:sz w:val="24"/>
          <w:szCs w:val="24"/>
        </w:rPr>
        <w:t xml:space="preserve"> </w:t>
      </w:r>
      <w:r w:rsidR="0040632B" w:rsidRPr="00E369F7">
        <w:rPr>
          <w:rFonts w:ascii="Times New Roman" w:hAnsi="Times New Roman"/>
          <w:sz w:val="24"/>
          <w:szCs w:val="24"/>
        </w:rPr>
        <w:t>kötendő adásvételi szerződés tervezetet terjessze a Képviselő-testület elé.</w:t>
      </w: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56219B" w:rsidRDefault="0040632B" w:rsidP="0056219B">
      <w:pPr>
        <w:ind w:firstLine="360"/>
        <w:rPr>
          <w:sz w:val="24"/>
          <w:szCs w:val="24"/>
        </w:rPr>
      </w:pPr>
      <w:r w:rsidRPr="00E369F7">
        <w:rPr>
          <w:sz w:val="24"/>
          <w:szCs w:val="24"/>
        </w:rPr>
        <w:t xml:space="preserve">Határidő: azonnal, </w:t>
      </w:r>
      <w:proofErr w:type="gramStart"/>
      <w:r w:rsidRPr="00E369F7">
        <w:rPr>
          <w:sz w:val="24"/>
          <w:szCs w:val="24"/>
        </w:rPr>
        <w:t>esedé</w:t>
      </w:r>
      <w:r w:rsidR="00292459">
        <w:rPr>
          <w:sz w:val="24"/>
          <w:szCs w:val="24"/>
        </w:rPr>
        <w:t>kességkor</w:t>
      </w:r>
      <w:r w:rsidR="00292459">
        <w:rPr>
          <w:sz w:val="24"/>
          <w:szCs w:val="24"/>
        </w:rPr>
        <w:tab/>
      </w:r>
      <w:r w:rsidR="00292459">
        <w:rPr>
          <w:sz w:val="24"/>
          <w:szCs w:val="24"/>
        </w:rPr>
        <w:tab/>
      </w:r>
      <w:r w:rsidR="00292459">
        <w:rPr>
          <w:sz w:val="24"/>
          <w:szCs w:val="24"/>
        </w:rPr>
        <w:tab/>
        <w:t xml:space="preserve">          Felelős</w:t>
      </w:r>
      <w:proofErr w:type="gramEnd"/>
      <w:r w:rsidR="00292459">
        <w:rPr>
          <w:sz w:val="24"/>
          <w:szCs w:val="24"/>
        </w:rPr>
        <w:t>: Balázsi Csilla</w:t>
      </w:r>
    </w:p>
    <w:p w:rsidR="0040632B" w:rsidRPr="00E369F7" w:rsidRDefault="0040632B" w:rsidP="0056219B">
      <w:pPr>
        <w:ind w:firstLine="708"/>
        <w:rPr>
          <w:sz w:val="24"/>
          <w:szCs w:val="24"/>
        </w:rPr>
      </w:pPr>
      <w:r w:rsidRPr="00E369F7">
        <w:rPr>
          <w:sz w:val="24"/>
          <w:szCs w:val="24"/>
        </w:rPr>
        <w:t xml:space="preserve"> </w:t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r w:rsidR="0056219B">
        <w:rPr>
          <w:sz w:val="24"/>
          <w:szCs w:val="24"/>
        </w:rPr>
        <w:tab/>
      </w:r>
      <w:proofErr w:type="gramStart"/>
      <w:r w:rsidRPr="00E369F7">
        <w:rPr>
          <w:sz w:val="24"/>
          <w:szCs w:val="24"/>
        </w:rPr>
        <w:t>polgármester</w:t>
      </w:r>
      <w:proofErr w:type="gramEnd"/>
    </w:p>
    <w:p w:rsidR="00B2604D" w:rsidRPr="00E369F7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</w:p>
    <w:sectPr w:rsidR="00B2604D" w:rsidRPr="00E369F7" w:rsidSect="00C24D41">
      <w:pgSz w:w="11906" w:h="16838"/>
      <w:pgMar w:top="568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2D6F0E"/>
    <w:multiLevelType w:val="hybridMultilevel"/>
    <w:tmpl w:val="64547892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E7652"/>
    <w:multiLevelType w:val="hybridMultilevel"/>
    <w:tmpl w:val="E222CA4C"/>
    <w:lvl w:ilvl="0" w:tplc="744AAA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>
    <w:nsid w:val="367C7C09"/>
    <w:multiLevelType w:val="hybridMultilevel"/>
    <w:tmpl w:val="5B9E5158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18"/>
  </w:num>
  <w:num w:numId="5">
    <w:abstractNumId w:val="21"/>
  </w:num>
  <w:num w:numId="6">
    <w:abstractNumId w:val="4"/>
  </w:num>
  <w:num w:numId="7">
    <w:abstractNumId w:val="1"/>
  </w:num>
  <w:num w:numId="8">
    <w:abstractNumId w:val="9"/>
  </w:num>
  <w:num w:numId="9">
    <w:abstractNumId w:val="12"/>
  </w:num>
  <w:num w:numId="10">
    <w:abstractNumId w:val="13"/>
  </w:num>
  <w:num w:numId="11">
    <w:abstractNumId w:val="15"/>
  </w:num>
  <w:num w:numId="12">
    <w:abstractNumId w:val="8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5"/>
  </w:num>
  <w:num w:numId="17">
    <w:abstractNumId w:val="20"/>
  </w:num>
  <w:num w:numId="18">
    <w:abstractNumId w:val="0"/>
  </w:num>
  <w:num w:numId="19">
    <w:abstractNumId w:val="7"/>
  </w:num>
  <w:num w:numId="20">
    <w:abstractNumId w:val="10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5067"/>
    <w:rsid w:val="00060E7E"/>
    <w:rsid w:val="00066D34"/>
    <w:rsid w:val="00083470"/>
    <w:rsid w:val="00083925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0F7F25"/>
    <w:rsid w:val="00103317"/>
    <w:rsid w:val="00134B2D"/>
    <w:rsid w:val="00136476"/>
    <w:rsid w:val="00147562"/>
    <w:rsid w:val="00151DA1"/>
    <w:rsid w:val="00153539"/>
    <w:rsid w:val="00160C5A"/>
    <w:rsid w:val="00175FA2"/>
    <w:rsid w:val="00197179"/>
    <w:rsid w:val="00197544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1C29"/>
    <w:rsid w:val="00257AB4"/>
    <w:rsid w:val="00273BD2"/>
    <w:rsid w:val="00292459"/>
    <w:rsid w:val="002A3CAA"/>
    <w:rsid w:val="002B68B4"/>
    <w:rsid w:val="002F3251"/>
    <w:rsid w:val="002F55A1"/>
    <w:rsid w:val="002F609C"/>
    <w:rsid w:val="003071F5"/>
    <w:rsid w:val="00324ED4"/>
    <w:rsid w:val="003366BA"/>
    <w:rsid w:val="00351F0C"/>
    <w:rsid w:val="00354F6D"/>
    <w:rsid w:val="00373381"/>
    <w:rsid w:val="00383A51"/>
    <w:rsid w:val="003B7B9A"/>
    <w:rsid w:val="003D66D1"/>
    <w:rsid w:val="0040632B"/>
    <w:rsid w:val="004117D0"/>
    <w:rsid w:val="0043269F"/>
    <w:rsid w:val="00460442"/>
    <w:rsid w:val="00483243"/>
    <w:rsid w:val="004A4E5A"/>
    <w:rsid w:val="004B370E"/>
    <w:rsid w:val="004C30C4"/>
    <w:rsid w:val="004D43FB"/>
    <w:rsid w:val="005122DD"/>
    <w:rsid w:val="005374EB"/>
    <w:rsid w:val="00544F36"/>
    <w:rsid w:val="00552C22"/>
    <w:rsid w:val="0056219B"/>
    <w:rsid w:val="00574C5C"/>
    <w:rsid w:val="00585256"/>
    <w:rsid w:val="00585A1C"/>
    <w:rsid w:val="00590285"/>
    <w:rsid w:val="00596F20"/>
    <w:rsid w:val="005A0495"/>
    <w:rsid w:val="005A6E81"/>
    <w:rsid w:val="005D7CB5"/>
    <w:rsid w:val="005E79B7"/>
    <w:rsid w:val="006015A6"/>
    <w:rsid w:val="006118ED"/>
    <w:rsid w:val="0062282C"/>
    <w:rsid w:val="0062556D"/>
    <w:rsid w:val="00641B25"/>
    <w:rsid w:val="00645EDF"/>
    <w:rsid w:val="00663009"/>
    <w:rsid w:val="0068389C"/>
    <w:rsid w:val="0069475B"/>
    <w:rsid w:val="00695D7A"/>
    <w:rsid w:val="006A3FBC"/>
    <w:rsid w:val="006C2709"/>
    <w:rsid w:val="006C5CCC"/>
    <w:rsid w:val="006E19DC"/>
    <w:rsid w:val="0070726C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1362A"/>
    <w:rsid w:val="00813A4B"/>
    <w:rsid w:val="00824FE0"/>
    <w:rsid w:val="00825672"/>
    <w:rsid w:val="00841B36"/>
    <w:rsid w:val="00853C08"/>
    <w:rsid w:val="008549C9"/>
    <w:rsid w:val="0085599B"/>
    <w:rsid w:val="0087609F"/>
    <w:rsid w:val="00884C23"/>
    <w:rsid w:val="00894C68"/>
    <w:rsid w:val="008A2E50"/>
    <w:rsid w:val="008C09BA"/>
    <w:rsid w:val="008D744B"/>
    <w:rsid w:val="008F33EE"/>
    <w:rsid w:val="0092789B"/>
    <w:rsid w:val="0094296B"/>
    <w:rsid w:val="00955BB1"/>
    <w:rsid w:val="009600B6"/>
    <w:rsid w:val="00961333"/>
    <w:rsid w:val="0097344E"/>
    <w:rsid w:val="009744C7"/>
    <w:rsid w:val="009D5970"/>
    <w:rsid w:val="009F0D06"/>
    <w:rsid w:val="009F42BC"/>
    <w:rsid w:val="00A313F6"/>
    <w:rsid w:val="00A542D6"/>
    <w:rsid w:val="00A72C02"/>
    <w:rsid w:val="00A85D11"/>
    <w:rsid w:val="00A95548"/>
    <w:rsid w:val="00AB0128"/>
    <w:rsid w:val="00AB0931"/>
    <w:rsid w:val="00AC7B22"/>
    <w:rsid w:val="00AC7D50"/>
    <w:rsid w:val="00AD357C"/>
    <w:rsid w:val="00AF33EC"/>
    <w:rsid w:val="00B009B9"/>
    <w:rsid w:val="00B116B4"/>
    <w:rsid w:val="00B179EA"/>
    <w:rsid w:val="00B2604D"/>
    <w:rsid w:val="00B26B2C"/>
    <w:rsid w:val="00B42E0C"/>
    <w:rsid w:val="00B5665E"/>
    <w:rsid w:val="00B74652"/>
    <w:rsid w:val="00B85E21"/>
    <w:rsid w:val="00B86E58"/>
    <w:rsid w:val="00B90F6A"/>
    <w:rsid w:val="00B9539B"/>
    <w:rsid w:val="00B969B2"/>
    <w:rsid w:val="00BD2484"/>
    <w:rsid w:val="00BD74C7"/>
    <w:rsid w:val="00C24D41"/>
    <w:rsid w:val="00C32E12"/>
    <w:rsid w:val="00C54546"/>
    <w:rsid w:val="00C76B4A"/>
    <w:rsid w:val="00C872F3"/>
    <w:rsid w:val="00CA6F68"/>
    <w:rsid w:val="00CB07FA"/>
    <w:rsid w:val="00CB6AD5"/>
    <w:rsid w:val="00CC7A6C"/>
    <w:rsid w:val="00CE7F7C"/>
    <w:rsid w:val="00CF2761"/>
    <w:rsid w:val="00D13D0F"/>
    <w:rsid w:val="00D15D30"/>
    <w:rsid w:val="00D26040"/>
    <w:rsid w:val="00D31BDE"/>
    <w:rsid w:val="00D34865"/>
    <w:rsid w:val="00D551FF"/>
    <w:rsid w:val="00D5714F"/>
    <w:rsid w:val="00D76357"/>
    <w:rsid w:val="00D85B2D"/>
    <w:rsid w:val="00D924BD"/>
    <w:rsid w:val="00DB3B59"/>
    <w:rsid w:val="00DB50FA"/>
    <w:rsid w:val="00DC37A7"/>
    <w:rsid w:val="00DF485F"/>
    <w:rsid w:val="00DF5428"/>
    <w:rsid w:val="00E07CE1"/>
    <w:rsid w:val="00E27FD9"/>
    <w:rsid w:val="00E369F7"/>
    <w:rsid w:val="00E37F1E"/>
    <w:rsid w:val="00E4337C"/>
    <w:rsid w:val="00E53E1C"/>
    <w:rsid w:val="00E53F23"/>
    <w:rsid w:val="00E560AE"/>
    <w:rsid w:val="00E56291"/>
    <w:rsid w:val="00E77682"/>
    <w:rsid w:val="00E82A1F"/>
    <w:rsid w:val="00E86F30"/>
    <w:rsid w:val="00EA2DB4"/>
    <w:rsid w:val="00EE1098"/>
    <w:rsid w:val="00EE1F02"/>
    <w:rsid w:val="00EE4DA1"/>
    <w:rsid w:val="00F54BAD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76B03-97EE-468A-839E-A1DF5E32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778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Köreiné Erdei Odett</cp:lastModifiedBy>
  <cp:revision>3</cp:revision>
  <cp:lastPrinted>2024-09-18T09:51:00Z</cp:lastPrinted>
  <dcterms:created xsi:type="dcterms:W3CDTF">2025-09-16T11:55:00Z</dcterms:created>
  <dcterms:modified xsi:type="dcterms:W3CDTF">2025-09-16T13:20:00Z</dcterms:modified>
</cp:coreProperties>
</file>